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24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DE1A47" w:rsidRPr="000C24EF" w:rsidRDefault="00DE1A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DE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4EF">
        <w:rPr>
          <w:rFonts w:ascii="Times New Roman" w:hAnsi="Times New Roman" w:cs="Times New Roman"/>
          <w:sz w:val="28"/>
          <w:szCs w:val="28"/>
        </w:rPr>
        <w:t>ПЕРЕЧЕНЬ</w:t>
      </w:r>
    </w:p>
    <w:p w:rsidR="00DE1A47" w:rsidRPr="000C24EF" w:rsidRDefault="00DE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организаций, участвующих в реализации</w:t>
      </w:r>
    </w:p>
    <w:p w:rsidR="00DE1A47" w:rsidRPr="000C24EF" w:rsidRDefault="00DE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</w:t>
      </w:r>
    </w:p>
    <w:p w:rsidR="00DE1A47" w:rsidRPr="000C24EF" w:rsidRDefault="00DE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24EF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0C24EF">
        <w:rPr>
          <w:rFonts w:ascii="Times New Roman" w:hAnsi="Times New Roman" w:cs="Times New Roman"/>
          <w:sz w:val="28"/>
          <w:szCs w:val="28"/>
        </w:rPr>
        <w:t xml:space="preserve"> оказания гражданам медицинской помощи</w:t>
      </w:r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984"/>
      </w:tblGrid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Отметка об участии в сфере обязательного медицинского страхования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"Ордена "Знак Почета" Пермская краевая клиническая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"Клинический кардиологический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"Краевая клиническая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краевая больница N 3 "Центр диализа"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краевая детская клиническая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"Пермский краевой онкологический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Пермского края "Центр медицинской профилактики"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кожно-венерологический диспансер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кожно-венерологический диспансер N 6", г. Соликамск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"Коми-Пермяцкая окружная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"Коми-Пермяцкий окружной кожно-венерологический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краевая клиническая инфекционная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"Краевой кожно-венерологический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клиническая больница N 7"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"Клиническая медико-санитарная часть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клиническая больница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13"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"Городская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поликлиника N 5"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"Городская стоматологическая поликлиника N 5"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Медицинская компания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УралМед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клиническая больница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Пермскому краю"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семейного здоровья "Юнона"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"АНИКС"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"Частная клиника-салон "Роден"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гемодиализа "Нью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"ДЕЙНА"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"ПНППК-Медицина"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ВлаД-Дентал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Аудиомедсервис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"Частная стоматологическая практика"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Медицинская компания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Рюген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"Детская клиническая больница имени Пичугина Павла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стоматологическая поликлиника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высшего профессионального образования "Пермский государственный медицинский университет имени академика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Е.А.Вагнера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городская станция скорой медицинской помощи"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женского здоровья"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Медлайф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-Центр"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"Группа компаний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Медси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"ЭМСИПИ-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Медикейр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"Пермский Медицинский Центр"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Пермь)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"Мать и дитя Пермь"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"Парма - медицина"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"Елизаветинская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"Новая Скорая Помощь -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клиническая больница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клиническая поликлиника г. Перми"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клиническая больница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7" (ГБУЗ ПК "ГП N 7")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клиническая поликлиника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"Медицинский центр "Философия красоты и здоровья"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"Центр восстановительной медицины и реабилитации г. Перми"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"Медицинское объединение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Реалмед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"Детская клиническая больница N 13"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стоматологическая поликлиника N 2"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больница N 9"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"Городская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"Первый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"Пермский клинический центр Федерального медико-биологического агентства"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"Мир улыбок"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"Медицинский центр "ЭЛКО мед"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репродукции "Философия жизни"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"Орбита"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"Городская клиническая больница N 2 имени Федора Христофоровича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Граля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клиническая поликлиника N 6"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"Отделенческая клиническая больница на станции Пермь-2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клиническая поликлиника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стоматологическая поликлиника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Эксперт Пермь"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детская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"Медсанчасть N 9 им.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М.А.Тверье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клиническая больница N 15"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2"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клиническая поликлиника N 5"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"Европейская стоматология "Медиум"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"Мама"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ремонтно-строительное предприятие "Алексий"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"Стоматологический салон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Лабдиагност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и К"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"Вита"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"Стоматологический мир"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Санлайф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ОлеАндра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клиническая больница N 21"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"Медико-санитарная часть N 11 имени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Симхи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Нафтолиевича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Гринберга"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поликлиника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12"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стоматологическая поликлиника N 7"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"Медико-санитарная часть N 6"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"Медико-санитарная часть N 7"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"Стоматологическая поликлиника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9"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поликлиника N 8"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поликлиника N 3"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Усть-Качкинская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"Станция скорой медицинской помощи" Пермского муниципального района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УралРегионМед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Дивьинская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"Медицинский центр "Практик"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"Городская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"МФС-Пермь"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Оханская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Юмикон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Нытвенская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Частинская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"Ильинская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"Врач общей практики"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Бардымская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 им.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А.П.Курочкиной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Бичуринская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"Кунгурская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"Кунгурская городская станция скорой медицинской помощи"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"Врач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практики"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"Доктор Айболит"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"Кунгурская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Кишертская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"Гинекология"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Суксунская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"Березовская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Ординская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"Азбука"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Карагайская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"Рождественская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Большесосновская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"Чусовская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"Станция скорой медицинской помощи г.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Чусового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"Чусовская районная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"Чусовская районная больница имени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В.Г.Любимова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"Горнозаводская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Пермского края "Стоматологическая поликлиника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"Станция скорой медицинской помощи г. Лысьвы"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Диасан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"Городская больница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"Березниковская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"Детская городская больница г. Березники"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"Родильный дом г. Березники"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"Медико-санитарная часть "Сода"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"Поликлиника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-Мед"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"Станция скорой медицинской помощи г. Березники"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"АВИСМА-МЕД"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"Березниковская городская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"Березниковская городская больница имени академика Вагнера Евгения Антоновича"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Усольская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"Стоматологическая поликлиника N 1 г. Соликамска"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"Соликамская стоматологическая поликлиника N 2"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"Соликамскбумпром"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"Перинатальный центр г. Соликамска"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"Городская детская больница", г. Соликамск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"Станция скорой медицинской помощи г. Соликамска"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"Соликамская городская больница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"Чердынская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Губахинская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Губахинская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"Александровская центральная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"МЕДКОМ ПЛЮС"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Кизеловская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Кизеловская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Гремячинская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Чернушинская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Чернушинская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Куединская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"Октябрьская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"Чайковская центральная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"Чайковская стоматологическая поликлиника"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"Чайковская городская поликлиника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"Чайковская детская городская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"Соликамская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"Ленская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"Центр </w:t>
            </w: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диагностики и лечения"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"Детская городская поликлиника г. Кудымкара"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"Станция скорой медицинской помощи г. Кудымкара"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"Больница Коми-Пермяцкого округа"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Кудымкарская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Егвинская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врачебная амбулатория"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Пожвинская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Кочевская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Гайнская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Пермского края "Клиническое </w:t>
            </w:r>
            <w:proofErr w:type="gram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патолого-анатомическое</w:t>
            </w:r>
            <w:proofErr w:type="gram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бюро"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"426 Военный госпиталь" Министерства обороны Российской Федерации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"Пермский краевой госпиталь для ветеранов войн"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больница N 8"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"Пермская краевая станция переливания крови"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стоматологии "ДИНАСТИЯ"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Частная стоматологическая клиника "Эстетик"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"Эстет"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"Зубная формула"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"Гармония-Мед"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Стоматологический лечебно-консультативный центр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Стомацентр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Ангиолог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"Морион-Мед-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Медико-Эстетический Альянс "Алтей"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Городская медицинская лаборатория "Надежда"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профессиональной медицины"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"Пермь Томограф Про"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Лабдиагностика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"ПРО-МЕД"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"Лабораторные технологи"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"Зубные Феи"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"Противотуберкулезный клинический диспансер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Фтизиопульмонология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противотуберкулезный диспансер N 6"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противотуберкулезный диспансер N 9"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противотуберкулезный диспансер N 2" г. Березники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противотуберкулезный диспансер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"Коми-Пермяцкий окружной противотуберкулезный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"Краевая психиатрическая больница N 10"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"Краевая психиатрическая больница N 7", г. Чернушка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"Краевая психиатрическая больница N 8", г.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"Пермский краевой психоневрологический диспансер "ЛМК-Психоневрология"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"Пермская краевая клиническая психиатрическая больница"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"Краевая психиатрическая больница N 6", г. Чайковский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"Пермский краевой клинический наркологический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Пермского края "Пермский краевой центр по профилактике и борьбе со СПИД и инфекционными заболеваниями"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"Врачебно-физкультурный диспансер"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Пермского края "Пермский краевой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детский санаторий для больных туберкулезом N 1 "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Ирень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детский санаторий для больных туберкулезом N 4"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детский санаторий для больных туберкулезом N 6 "Малыш"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Пермского края "Пермский краевой медицинский центр мобилизационных резервов "Резерв"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"Пермский краевой медицинский информационно-аналитический центр"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Пермского края "Пермский краевой территориальный центр медицины катастроф"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детский санаторий для больных туберкулезом N 7 "Росинка"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Пермского края "Пермский краевой центр </w:t>
            </w:r>
            <w:proofErr w:type="spell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дезинфектологии</w:t>
            </w:r>
            <w:proofErr w:type="spell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"Краевой санаторий для больных туберкулезом N 1"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"Детский пульмонологический санаторий "Светлана"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Пермского края "Бюро медицинской статистики - информационно-аналитический центр"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Пермского края "Детский ревматологический санаторий "Орленок"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62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746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Пермского края "Городская больница N 10"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47" w:rsidRPr="000C24EF">
        <w:tc>
          <w:tcPr>
            <w:tcW w:w="7370" w:type="dxa"/>
            <w:gridSpan w:val="2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DE1A47" w:rsidRPr="000C24EF">
        <w:tc>
          <w:tcPr>
            <w:tcW w:w="7370" w:type="dxa"/>
            <w:gridSpan w:val="2"/>
          </w:tcPr>
          <w:p w:rsidR="00DE1A47" w:rsidRPr="000C24EF" w:rsidRDefault="00DE1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proofErr w:type="gramEnd"/>
            <w:r w:rsidRPr="000C24EF">
              <w:rPr>
                <w:rFonts w:ascii="Times New Roman" w:hAnsi="Times New Roman" w:cs="Times New Roman"/>
                <w:sz w:val="28"/>
                <w:szCs w:val="28"/>
              </w:rPr>
              <w:t xml:space="preserve">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</w:tcPr>
          <w:p w:rsidR="00DE1A47" w:rsidRPr="000C24EF" w:rsidRDefault="00DE1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E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DE1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A47" w:rsidRPr="000C24EF" w:rsidRDefault="000C24EF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E1A47" w:rsidRPr="000C24EF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DE1A47" w:rsidRPr="000C24EF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DE1A47" w:rsidRPr="000C24EF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DE1A47" w:rsidRPr="000C24EF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8D3C4B" w:rsidRPr="000C24EF" w:rsidRDefault="008D3C4B">
      <w:pPr>
        <w:rPr>
          <w:rFonts w:ascii="Times New Roman" w:hAnsi="Times New Roman" w:cs="Times New Roman"/>
          <w:sz w:val="28"/>
          <w:szCs w:val="28"/>
        </w:rPr>
      </w:pPr>
    </w:p>
    <w:sectPr w:rsidR="008D3C4B" w:rsidRPr="000C24EF" w:rsidSect="00F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7"/>
    <w:rsid w:val="000C24EF"/>
    <w:rsid w:val="008D3C4B"/>
    <w:rsid w:val="00D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8B3A-C454-4A7E-88E0-168DB82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C9170A8EDE24807697F084FC1FA27048F21C26E3C26CC24CAFAC340990E0DC43E66B168F357FB2591E261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2016-03-02T08:41:00Z</dcterms:created>
  <dcterms:modified xsi:type="dcterms:W3CDTF">2016-03-03T05:57:00Z</dcterms:modified>
</cp:coreProperties>
</file>